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B8" w:rsidRDefault="00B933B8" w:rsidP="00B93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33B8" w:rsidRDefault="00B933B8" w:rsidP="00B93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933B8" w:rsidRDefault="00B933B8" w:rsidP="00B933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Злынковский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B933B8" w:rsidRDefault="00B933B8" w:rsidP="00B933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Денисковичское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B933B8" w:rsidRDefault="00B933B8" w:rsidP="00B933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spellStart"/>
      <w:r>
        <w:rPr>
          <w:b/>
          <w:sz w:val="32"/>
          <w:szCs w:val="32"/>
        </w:rPr>
        <w:t>Денисковичский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сельский  Совет</w:t>
      </w:r>
      <w:proofErr w:type="gramEnd"/>
      <w:r>
        <w:rPr>
          <w:b/>
          <w:sz w:val="32"/>
          <w:szCs w:val="32"/>
        </w:rPr>
        <w:t xml:space="preserve">  народных  депутатов  </w:t>
      </w:r>
    </w:p>
    <w:p w:rsidR="00B933B8" w:rsidRDefault="00B933B8" w:rsidP="00B933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4 созыва</w:t>
      </w:r>
    </w:p>
    <w:tbl>
      <w:tblPr>
        <w:tblW w:w="0" w:type="auto"/>
        <w:tblInd w:w="82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B933B8" w:rsidTr="00B933B8">
        <w:trPr>
          <w:trHeight w:val="100"/>
        </w:trPr>
        <w:tc>
          <w:tcPr>
            <w:tcW w:w="934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33B8" w:rsidRDefault="00B933B8">
            <w:pPr>
              <w:spacing w:line="256" w:lineRule="auto"/>
              <w:rPr>
                <w:lang w:eastAsia="en-US"/>
              </w:rPr>
            </w:pPr>
          </w:p>
        </w:tc>
      </w:tr>
    </w:tbl>
    <w:p w:rsidR="00B933B8" w:rsidRDefault="00B933B8" w:rsidP="00B933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33B8" w:rsidRDefault="00FE3C74" w:rsidP="00B933B8">
      <w:proofErr w:type="gramStart"/>
      <w:r>
        <w:t>от  31.03.2023</w:t>
      </w:r>
      <w:proofErr w:type="gramEnd"/>
      <w:r>
        <w:t xml:space="preserve"> г.  № 37</w:t>
      </w:r>
      <w:r w:rsidR="00B933B8">
        <w:t>-1</w:t>
      </w:r>
    </w:p>
    <w:p w:rsidR="00B933B8" w:rsidRDefault="00B933B8" w:rsidP="00B933B8">
      <w:r>
        <w:t xml:space="preserve">с. </w:t>
      </w:r>
      <w:proofErr w:type="spellStart"/>
      <w:r>
        <w:t>Денисковичи</w:t>
      </w:r>
      <w:proofErr w:type="spellEnd"/>
    </w:p>
    <w:p w:rsidR="00B933B8" w:rsidRDefault="00B933B8" w:rsidP="00B933B8"/>
    <w:p w:rsidR="00FE3C74" w:rsidRDefault="00FE3C74" w:rsidP="00FE3C74">
      <w:pPr>
        <w:tabs>
          <w:tab w:val="left" w:pos="5245"/>
          <w:tab w:val="left" w:pos="7755"/>
        </w:tabs>
        <w:ind w:right="4110"/>
      </w:pPr>
      <w:r>
        <w:t xml:space="preserve">О внесении изменений и дополнений  </w:t>
      </w:r>
    </w:p>
    <w:p w:rsidR="00FE3C74" w:rsidRDefault="00FE3C74" w:rsidP="00FE3C74">
      <w:pPr>
        <w:tabs>
          <w:tab w:val="left" w:pos="5245"/>
          <w:tab w:val="left" w:pos="7755"/>
        </w:tabs>
        <w:ind w:right="4110"/>
      </w:pPr>
      <w:r>
        <w:t xml:space="preserve">в Устав </w:t>
      </w:r>
      <w:proofErr w:type="spellStart"/>
      <w:r>
        <w:t>Денисковичского</w:t>
      </w:r>
      <w:proofErr w:type="spellEnd"/>
      <w:r>
        <w:t xml:space="preserve"> сельского поселения </w:t>
      </w:r>
      <w:proofErr w:type="spellStart"/>
      <w:r>
        <w:t>Злынковского</w:t>
      </w:r>
      <w:proofErr w:type="spellEnd"/>
      <w:r>
        <w:t xml:space="preserve"> района Брянской области </w:t>
      </w:r>
    </w:p>
    <w:p w:rsidR="00FE3C74" w:rsidRDefault="00FE3C74" w:rsidP="00FE3C74">
      <w:pPr>
        <w:tabs>
          <w:tab w:val="left" w:pos="7755"/>
        </w:tabs>
        <w:jc w:val="both"/>
      </w:pPr>
      <w:r>
        <w:t xml:space="preserve">        </w:t>
      </w:r>
    </w:p>
    <w:p w:rsidR="00FE3C74" w:rsidRDefault="00FE3C74" w:rsidP="00FE3C74">
      <w:pPr>
        <w:tabs>
          <w:tab w:val="left" w:pos="7755"/>
        </w:tabs>
        <w:jc w:val="both"/>
      </w:pPr>
      <w:r>
        <w:t xml:space="preserve">     В соответствии с Федеральным законом от 01.07.2021 №289-ФЗ «О внесении изменений в статью </w:t>
      </w:r>
      <w:proofErr w:type="gramStart"/>
      <w:r>
        <w:t>28  Федерального</w:t>
      </w:r>
      <w:proofErr w:type="gramEnd"/>
      <w:r>
        <w:t xml:space="preserve"> закона «Об общих принципах организации местного самоуправления в Российской Федерации», </w:t>
      </w:r>
      <w:proofErr w:type="spellStart"/>
      <w:r>
        <w:t>Денисковичский</w:t>
      </w:r>
      <w:proofErr w:type="spellEnd"/>
      <w:r>
        <w:t xml:space="preserve"> сельский Совет народных депутатов</w:t>
      </w:r>
    </w:p>
    <w:p w:rsidR="00FE3C74" w:rsidRDefault="00FE3C74" w:rsidP="00FE3C74">
      <w:pPr>
        <w:tabs>
          <w:tab w:val="left" w:pos="7755"/>
        </w:tabs>
        <w:jc w:val="both"/>
      </w:pPr>
    </w:p>
    <w:p w:rsidR="00FE3C74" w:rsidRDefault="00FE3C74" w:rsidP="00FE3C74">
      <w:pPr>
        <w:tabs>
          <w:tab w:val="left" w:pos="7755"/>
        </w:tabs>
        <w:jc w:val="both"/>
        <w:rPr>
          <w:b/>
        </w:rPr>
      </w:pPr>
      <w:r>
        <w:rPr>
          <w:b/>
        </w:rPr>
        <w:t xml:space="preserve">       Р Е Ш И Л:</w:t>
      </w:r>
    </w:p>
    <w:p w:rsidR="00FE3C74" w:rsidRDefault="00FE3C74" w:rsidP="00FE3C74">
      <w:pPr>
        <w:tabs>
          <w:tab w:val="left" w:pos="7755"/>
        </w:tabs>
        <w:jc w:val="both"/>
        <w:rPr>
          <w:b/>
        </w:rPr>
      </w:pPr>
    </w:p>
    <w:p w:rsidR="00FE3C74" w:rsidRDefault="00FE3C74" w:rsidP="00FE3C74">
      <w:pPr>
        <w:jc w:val="both"/>
        <w:rPr>
          <w:bCs/>
        </w:rPr>
      </w:pPr>
      <w:r>
        <w:rPr>
          <w:b/>
          <w:bCs/>
        </w:rPr>
        <w:t>1.</w:t>
      </w:r>
      <w:r>
        <w:rPr>
          <w:bCs/>
        </w:rPr>
        <w:t xml:space="preserve"> Внести изменения и </w:t>
      </w:r>
      <w:proofErr w:type="gramStart"/>
      <w:r>
        <w:rPr>
          <w:bCs/>
        </w:rPr>
        <w:t>дополнения  в</w:t>
      </w:r>
      <w:proofErr w:type="gramEnd"/>
      <w:r>
        <w:rPr>
          <w:bCs/>
        </w:rPr>
        <w:t xml:space="preserve"> Устав муниципального образования </w:t>
      </w:r>
      <w:proofErr w:type="spellStart"/>
      <w:r>
        <w:rPr>
          <w:bCs/>
        </w:rPr>
        <w:t>Денисковичское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Злынковского</w:t>
      </w:r>
      <w:proofErr w:type="spellEnd"/>
      <w:r>
        <w:rPr>
          <w:bCs/>
        </w:rPr>
        <w:t xml:space="preserve"> района Брянской области. (Прилагается).</w:t>
      </w:r>
    </w:p>
    <w:p w:rsidR="00FE3C74" w:rsidRDefault="00FE3C74" w:rsidP="00FE3C74">
      <w:pPr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Направить настоящее Решение на государственную регистрацию в Управление Министерства юстиции Российской Федерации по Брянской области в установленные сроки.</w:t>
      </w:r>
    </w:p>
    <w:p w:rsidR="00FE3C74" w:rsidRDefault="00FE3C74" w:rsidP="00FE3C74">
      <w:pPr>
        <w:shd w:val="clear" w:color="auto" w:fill="FFFFFF"/>
        <w:jc w:val="both"/>
        <w:rPr>
          <w:color w:val="000000"/>
          <w:spacing w:val="-7"/>
        </w:rPr>
      </w:pPr>
      <w:r>
        <w:rPr>
          <w:b/>
        </w:rPr>
        <w:t>3.</w:t>
      </w:r>
      <w:r>
        <w:t xml:space="preserve"> Обнародовать Решение в установленном порядке.</w:t>
      </w:r>
    </w:p>
    <w:p w:rsidR="00FE3C74" w:rsidRDefault="00FE3C74" w:rsidP="00FE3C74">
      <w:pPr>
        <w:tabs>
          <w:tab w:val="left" w:pos="7755"/>
        </w:tabs>
        <w:jc w:val="both"/>
      </w:pPr>
    </w:p>
    <w:p w:rsidR="00FE3C74" w:rsidRDefault="00FE3C74" w:rsidP="00FE3C74">
      <w:pPr>
        <w:ind w:left="360"/>
      </w:pPr>
    </w:p>
    <w:p w:rsidR="00FE3C74" w:rsidRDefault="00FE3C74" w:rsidP="00FE3C74">
      <w:pPr>
        <w:ind w:left="360"/>
      </w:pPr>
    </w:p>
    <w:p w:rsidR="00FE3C74" w:rsidRDefault="00FE3C74" w:rsidP="00FE3C74">
      <w:pPr>
        <w:ind w:left="360"/>
      </w:pPr>
      <w:r>
        <w:t xml:space="preserve">Глава муниципального образования                                                 Е.В. </w:t>
      </w:r>
      <w:proofErr w:type="spellStart"/>
      <w:r>
        <w:t>Гапоняко</w:t>
      </w:r>
      <w:proofErr w:type="spellEnd"/>
    </w:p>
    <w:p w:rsidR="00FE3C74" w:rsidRDefault="00FE3C74" w:rsidP="00FE3C74">
      <w:pPr>
        <w:rPr>
          <w:rFonts w:ascii="Times New Roman CYR" w:hAnsi="Times New Roman CYR" w:cs="Times New Roman CYR"/>
        </w:rPr>
      </w:pPr>
    </w:p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FE3C74" w:rsidRDefault="00FE3C74" w:rsidP="00B933B8"/>
    <w:p w:rsidR="00FE3C74" w:rsidRDefault="00FE3C74" w:rsidP="00B933B8"/>
    <w:p w:rsidR="00FE3C74" w:rsidRDefault="00FE3C74" w:rsidP="00B933B8"/>
    <w:p w:rsidR="00FE3C74" w:rsidRDefault="00FE3C74" w:rsidP="00B933B8"/>
    <w:p w:rsidR="00FE3C74" w:rsidRDefault="00FE3C74" w:rsidP="00B933B8"/>
    <w:p w:rsidR="00FE3C74" w:rsidRDefault="00FE3C74" w:rsidP="00B933B8"/>
    <w:p w:rsidR="00FE3C74" w:rsidRDefault="00FE3C74" w:rsidP="00B933B8">
      <w:bookmarkStart w:id="0" w:name="_GoBack"/>
      <w:bookmarkEnd w:id="0"/>
    </w:p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B933B8" w:rsidRDefault="00B933B8" w:rsidP="00B933B8"/>
    <w:p w:rsidR="001245F2" w:rsidRDefault="001245F2" w:rsidP="001245F2">
      <w:pPr>
        <w:jc w:val="right"/>
      </w:pPr>
      <w:r>
        <w:lastRenderedPageBreak/>
        <w:t xml:space="preserve">Приложение </w:t>
      </w:r>
    </w:p>
    <w:p w:rsidR="001245F2" w:rsidRDefault="001245F2" w:rsidP="001245F2">
      <w:pPr>
        <w:jc w:val="right"/>
      </w:pPr>
      <w:r>
        <w:t xml:space="preserve">к решению </w:t>
      </w:r>
      <w:proofErr w:type="spellStart"/>
      <w:r>
        <w:t>Денисковичского</w:t>
      </w:r>
      <w:proofErr w:type="spellEnd"/>
      <w:r>
        <w:t xml:space="preserve"> сельского </w:t>
      </w:r>
    </w:p>
    <w:p w:rsidR="001245F2" w:rsidRDefault="001245F2" w:rsidP="001245F2">
      <w:pPr>
        <w:jc w:val="right"/>
      </w:pPr>
      <w:r>
        <w:t>Совета народных депутатов</w:t>
      </w:r>
    </w:p>
    <w:p w:rsidR="001245F2" w:rsidRDefault="001245F2" w:rsidP="001245F2">
      <w:pPr>
        <w:jc w:val="center"/>
      </w:pPr>
      <w:r>
        <w:t xml:space="preserve">                                                                                         </w:t>
      </w:r>
      <w:r w:rsidR="00FE3C74">
        <w:t xml:space="preserve">                   от 31 марта 2023г. №37</w:t>
      </w:r>
      <w:r>
        <w:t>-1</w:t>
      </w:r>
    </w:p>
    <w:p w:rsidR="001245F2" w:rsidRPr="00FE3C74" w:rsidRDefault="001245F2" w:rsidP="00FE3C74">
      <w:pPr>
        <w:tabs>
          <w:tab w:val="left" w:pos="3600"/>
        </w:tabs>
        <w:rPr>
          <w:u w:val="single"/>
        </w:rPr>
      </w:pPr>
    </w:p>
    <w:p w:rsidR="00FE3C74" w:rsidRDefault="001245F2" w:rsidP="00FE3C74">
      <w:pPr>
        <w:tabs>
          <w:tab w:val="left" w:pos="2760"/>
        </w:tabs>
        <w:jc w:val="center"/>
        <w:rPr>
          <w:b/>
        </w:rPr>
      </w:pPr>
      <w:r>
        <w:t xml:space="preserve">      </w:t>
      </w:r>
      <w:r w:rsidR="00FE3C74">
        <w:rPr>
          <w:b/>
        </w:rPr>
        <w:t>Изменении и дополнений</w:t>
      </w:r>
      <w:r w:rsidR="00FE3C74" w:rsidRPr="00716FD8">
        <w:rPr>
          <w:b/>
        </w:rPr>
        <w:t xml:space="preserve"> в Устав </w:t>
      </w:r>
      <w:proofErr w:type="spellStart"/>
      <w:r w:rsidR="00FE3C74" w:rsidRPr="00716FD8">
        <w:rPr>
          <w:b/>
        </w:rPr>
        <w:t>Денисковичского</w:t>
      </w:r>
      <w:proofErr w:type="spellEnd"/>
      <w:r w:rsidR="00FE3C74" w:rsidRPr="00716FD8">
        <w:rPr>
          <w:b/>
        </w:rPr>
        <w:t xml:space="preserve"> сельского поселения</w:t>
      </w:r>
      <w:r w:rsidR="00FE3C74">
        <w:rPr>
          <w:b/>
        </w:rPr>
        <w:t xml:space="preserve"> </w:t>
      </w:r>
      <w:proofErr w:type="spellStart"/>
      <w:r w:rsidR="00FE3C74" w:rsidRPr="00716FD8">
        <w:rPr>
          <w:b/>
        </w:rPr>
        <w:t>Злынковского</w:t>
      </w:r>
      <w:proofErr w:type="spellEnd"/>
      <w:r w:rsidR="00FE3C74" w:rsidRPr="00716FD8">
        <w:rPr>
          <w:b/>
        </w:rPr>
        <w:t xml:space="preserve"> района Брянской области</w:t>
      </w:r>
    </w:p>
    <w:p w:rsidR="00FE3C74" w:rsidRDefault="00FE3C74" w:rsidP="00FE3C74">
      <w:pPr>
        <w:tabs>
          <w:tab w:val="left" w:pos="2760"/>
        </w:tabs>
        <w:jc w:val="center"/>
        <w:rPr>
          <w:b/>
        </w:rPr>
      </w:pPr>
    </w:p>
    <w:p w:rsidR="00FE3C74" w:rsidRDefault="00FE3C74" w:rsidP="00FE3C74">
      <w:pPr>
        <w:tabs>
          <w:tab w:val="left" w:pos="2760"/>
        </w:tabs>
        <w:jc w:val="center"/>
        <w:rPr>
          <w:b/>
        </w:rPr>
      </w:pPr>
    </w:p>
    <w:p w:rsidR="00FE3C74" w:rsidRDefault="00FE3C74" w:rsidP="00FE3C74">
      <w:pPr>
        <w:tabs>
          <w:tab w:val="left" w:pos="7755"/>
        </w:tabs>
        <w:jc w:val="both"/>
      </w:pPr>
      <w:r>
        <w:t xml:space="preserve">      Внести в Устав </w:t>
      </w:r>
      <w:proofErr w:type="spellStart"/>
      <w:r>
        <w:t>Денисковичского</w:t>
      </w:r>
      <w:proofErr w:type="spellEnd"/>
      <w:r>
        <w:t xml:space="preserve"> сельского поселения в новой редакции, </w:t>
      </w:r>
      <w:proofErr w:type="gramStart"/>
      <w:r>
        <w:t>утвержденный  решением</w:t>
      </w:r>
      <w:proofErr w:type="gramEnd"/>
      <w:r>
        <w:t xml:space="preserve"> </w:t>
      </w:r>
      <w:proofErr w:type="spellStart"/>
      <w:r>
        <w:t>Денисковичского</w:t>
      </w:r>
      <w:proofErr w:type="spellEnd"/>
      <w:r>
        <w:t xml:space="preserve"> сельского Совета народных депутатов №44-1 от 11 декабря 2013г., с учетом внесенных изменений и дополнений  от 05 июня 2019г. №61-1, следующие изменения и дополнения: </w:t>
      </w:r>
    </w:p>
    <w:p w:rsidR="00FE3C74" w:rsidRDefault="00FE3C74" w:rsidP="00FE3C74">
      <w:pPr>
        <w:tabs>
          <w:tab w:val="left" w:pos="7755"/>
        </w:tabs>
        <w:jc w:val="both"/>
      </w:pPr>
      <w:r>
        <w:t xml:space="preserve">     </w:t>
      </w:r>
      <w:r w:rsidRPr="005F0B83">
        <w:rPr>
          <w:b/>
        </w:rPr>
        <w:t xml:space="preserve"> </w:t>
      </w:r>
      <w:r w:rsidRPr="00684F28">
        <w:rPr>
          <w:b/>
        </w:rPr>
        <w:t>8</w:t>
      </w:r>
      <w:r>
        <w:t xml:space="preserve">. в наименовании </w:t>
      </w:r>
      <w:r w:rsidRPr="00684F28">
        <w:rPr>
          <w:b/>
        </w:rPr>
        <w:t>Статьи 18</w:t>
      </w:r>
      <w:r>
        <w:t xml:space="preserve"> </w:t>
      </w:r>
      <w:r w:rsidRPr="005F0B83">
        <w:rPr>
          <w:b/>
        </w:rPr>
        <w:t>«Публичные слушания»</w:t>
      </w:r>
      <w:r>
        <w:t xml:space="preserve"> дополнить словами </w:t>
      </w:r>
    </w:p>
    <w:p w:rsidR="00FE3C74" w:rsidRDefault="00FE3C74" w:rsidP="00FE3C74">
      <w:pPr>
        <w:tabs>
          <w:tab w:val="left" w:pos="7755"/>
        </w:tabs>
        <w:jc w:val="both"/>
      </w:pPr>
      <w:r>
        <w:t>«, общественные обсуждения»;</w:t>
      </w:r>
    </w:p>
    <w:p w:rsidR="00FE3C74" w:rsidRDefault="00FE3C74" w:rsidP="00FE3C74">
      <w:pPr>
        <w:tabs>
          <w:tab w:val="left" w:pos="7755"/>
        </w:tabs>
        <w:jc w:val="both"/>
      </w:pPr>
      <w:r>
        <w:t xml:space="preserve">     в статье </w:t>
      </w:r>
      <w:r w:rsidRPr="005F0B83">
        <w:rPr>
          <w:b/>
        </w:rPr>
        <w:t>18 «Публичные слушания, общественные обсуждения»</w:t>
      </w:r>
      <w:r>
        <w:t>:</w:t>
      </w:r>
    </w:p>
    <w:p w:rsidR="00FE3C74" w:rsidRDefault="00FE3C74" w:rsidP="00FE3C74">
      <w:pPr>
        <w:tabs>
          <w:tab w:val="left" w:pos="7755"/>
        </w:tabs>
        <w:jc w:val="both"/>
      </w:pPr>
      <w:r>
        <w:rPr>
          <w:b/>
        </w:rPr>
        <w:t xml:space="preserve">    </w:t>
      </w:r>
      <w:r>
        <w:t xml:space="preserve"> п. 4. Изложить в следующей редакции:</w:t>
      </w:r>
    </w:p>
    <w:p w:rsidR="00FE3C74" w:rsidRDefault="00FE3C74" w:rsidP="00FE3C74">
      <w:pPr>
        <w:tabs>
          <w:tab w:val="left" w:pos="7755"/>
        </w:tabs>
        <w:jc w:val="both"/>
      </w:pPr>
      <w:r>
        <w:t xml:space="preserve">«4. Порядок организации и проведения публичных слушаний определяется решением </w:t>
      </w:r>
      <w:proofErr w:type="spellStart"/>
      <w:r>
        <w:t>Денисковичского</w:t>
      </w:r>
      <w:proofErr w:type="spellEnd"/>
      <w:r>
        <w:t xml:space="preserve"> сельского Совета народных депутатов и должен предусматривать заблаговременное оповещение жителей </w:t>
      </w:r>
      <w:proofErr w:type="spellStart"/>
      <w:r>
        <w:t>Денисковичского</w:t>
      </w:r>
      <w:proofErr w:type="spellEnd"/>
      <w:r>
        <w:t xml:space="preserve"> сельского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>
        <w:t>Злынковского</w:t>
      </w:r>
      <w:proofErr w:type="spellEnd"/>
      <w:r>
        <w:t xml:space="preserve"> муниципаль</w:t>
      </w:r>
      <w:r>
        <w:t>ного района</w:t>
      </w:r>
      <w:r>
        <w:t xml:space="preserve">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 (далее в настоящей статье – официальный сайт), возможность предоставления жителями </w:t>
      </w:r>
      <w:proofErr w:type="spellStart"/>
      <w:r>
        <w:t>Денисковичского</w:t>
      </w:r>
      <w:proofErr w:type="spellEnd"/>
      <w:r>
        <w:t xml:space="preserve"> сельского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>
        <w:t>Денисковичского</w:t>
      </w:r>
      <w:proofErr w:type="spellEnd"/>
      <w:r>
        <w:t xml:space="preserve"> сельского поселения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сайте.».</w:t>
      </w:r>
    </w:p>
    <w:p w:rsidR="00FE3C74" w:rsidRDefault="00FE3C74" w:rsidP="00FE3C74">
      <w:pPr>
        <w:tabs>
          <w:tab w:val="left" w:pos="7755"/>
        </w:tabs>
        <w:jc w:val="both"/>
      </w:pPr>
      <w:r>
        <w:t xml:space="preserve">       п. 5. Изложить в следующей редакции:</w:t>
      </w:r>
    </w:p>
    <w:p w:rsidR="00FE3C74" w:rsidRDefault="00FE3C74" w:rsidP="00FE3C74">
      <w:pPr>
        <w:tabs>
          <w:tab w:val="left" w:pos="7755"/>
        </w:tabs>
        <w:jc w:val="both"/>
      </w:pPr>
      <w: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деятельности.».</w:t>
      </w:r>
    </w:p>
    <w:p w:rsidR="00FE3C74" w:rsidRDefault="00FE3C74" w:rsidP="00FE3C74">
      <w:pPr>
        <w:tabs>
          <w:tab w:val="left" w:pos="7755"/>
        </w:tabs>
        <w:jc w:val="both"/>
      </w:pPr>
    </w:p>
    <w:p w:rsidR="00FE3C74" w:rsidRDefault="00FE3C74" w:rsidP="00FE3C74">
      <w:pPr>
        <w:tabs>
          <w:tab w:val="left" w:pos="7755"/>
        </w:tabs>
        <w:jc w:val="both"/>
      </w:pPr>
    </w:p>
    <w:p w:rsidR="00FE3C74" w:rsidRDefault="00FE3C74" w:rsidP="00FE3C74"/>
    <w:p w:rsidR="00FE3C74" w:rsidRPr="00DA75B4" w:rsidRDefault="00FE3C74" w:rsidP="00FE3C74">
      <w:pPr>
        <w:ind w:firstLine="708"/>
      </w:pPr>
      <w:r>
        <w:t xml:space="preserve">Глава муниципального образования                                Е.В. </w:t>
      </w:r>
      <w:proofErr w:type="spellStart"/>
      <w:r>
        <w:t>Гапоняко</w:t>
      </w:r>
      <w:proofErr w:type="spellEnd"/>
    </w:p>
    <w:p w:rsidR="00D443D5" w:rsidRDefault="00D443D5" w:rsidP="00FE3C74">
      <w:pPr>
        <w:tabs>
          <w:tab w:val="left" w:pos="7755"/>
        </w:tabs>
        <w:jc w:val="both"/>
      </w:pPr>
    </w:p>
    <w:sectPr w:rsidR="00D4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A2"/>
    <w:rsid w:val="001245F2"/>
    <w:rsid w:val="00137527"/>
    <w:rsid w:val="005E4F39"/>
    <w:rsid w:val="00B933B8"/>
    <w:rsid w:val="00C051A2"/>
    <w:rsid w:val="00D443D5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2414"/>
  <w15:chartTrackingRefBased/>
  <w15:docId w15:val="{10089254-88EB-486C-B036-7946C4F0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2022-10-27T13:57:00Z</cp:lastPrinted>
  <dcterms:created xsi:type="dcterms:W3CDTF">2022-10-27T13:41:00Z</dcterms:created>
  <dcterms:modified xsi:type="dcterms:W3CDTF">2023-03-31T07:19:00Z</dcterms:modified>
</cp:coreProperties>
</file>